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29" w:rsidRPr="00DF6233" w:rsidRDefault="00124B29" w:rsidP="00124B29">
      <w:pPr>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DHL 香港空運貿易領先指數 (DTI)</w:t>
      </w:r>
    </w:p>
    <w:p w:rsidR="00124B29" w:rsidRPr="00AF65D7" w:rsidRDefault="007655C2" w:rsidP="00124B29">
      <w:pPr>
        <w:rPr>
          <w:rFonts w:ascii="微軟正黑體" w:eastAsia="微軟正黑體" w:hAnsi="微軟正黑體"/>
          <w:b/>
          <w:color w:val="000000" w:themeColor="text1"/>
          <w:szCs w:val="24"/>
        </w:rPr>
      </w:pPr>
      <w:r w:rsidRPr="00AF65D7">
        <w:rPr>
          <w:rFonts w:ascii="微軟正黑體" w:eastAsia="微軟正黑體" w:hAnsi="微軟正黑體" w:hint="eastAsia"/>
          <w:b/>
          <w:color w:val="000000" w:themeColor="text1"/>
          <w:szCs w:val="24"/>
        </w:rPr>
        <w:t>20</w:t>
      </w:r>
      <w:r w:rsidR="00B2247E" w:rsidRPr="00AF65D7">
        <w:rPr>
          <w:rFonts w:ascii="微軟正黑體" w:eastAsia="微軟正黑體" w:hAnsi="微軟正黑體"/>
          <w:b/>
          <w:color w:val="000000" w:themeColor="text1"/>
          <w:szCs w:val="24"/>
        </w:rPr>
        <w:t>20</w:t>
      </w:r>
      <w:r w:rsidRPr="00AF65D7">
        <w:rPr>
          <w:rFonts w:ascii="微軟正黑體" w:eastAsia="微軟正黑體" w:hAnsi="微軟正黑體" w:hint="eastAsia"/>
          <w:b/>
          <w:color w:val="000000" w:themeColor="text1"/>
          <w:szCs w:val="24"/>
        </w:rPr>
        <w:t>年第</w:t>
      </w:r>
      <w:r w:rsidR="00B26F1D" w:rsidRPr="00AF65D7">
        <w:rPr>
          <w:rFonts w:hint="eastAsia"/>
          <w:color w:val="000000" w:themeColor="text1"/>
          <w:lang w:eastAsia="zh-HK"/>
        </w:rPr>
        <w:t>三</w:t>
      </w:r>
      <w:r w:rsidRPr="00AF65D7">
        <w:rPr>
          <w:rFonts w:ascii="微軟正黑體" w:eastAsia="微軟正黑體" w:hAnsi="微軟正黑體" w:hint="eastAsia"/>
          <w:b/>
          <w:color w:val="000000" w:themeColor="text1"/>
          <w:szCs w:val="24"/>
        </w:rPr>
        <w:t>季度報告</w:t>
      </w:r>
    </w:p>
    <w:p w:rsidR="007655C2" w:rsidRPr="00DF6233" w:rsidRDefault="007655C2" w:rsidP="00124B29">
      <w:pPr>
        <w:rPr>
          <w:rFonts w:ascii="微軟正黑體" w:eastAsia="微軟正黑體" w:hAnsi="微軟正黑體"/>
          <w:color w:val="000000" w:themeColor="text1"/>
          <w:szCs w:val="24"/>
        </w:rPr>
      </w:pPr>
    </w:p>
    <w:p w:rsidR="00F04785" w:rsidRPr="00DF6233" w:rsidRDefault="00F04785" w:rsidP="007163A4">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Express（香港）委託香港生產力促進局獨立進行，旨在收集及測量空運用家對未來空運的展望，並以指數的形式發表。詳情請瀏覽u.hkpc.org/dti_cn 查詢。</w:t>
      </w:r>
    </w:p>
    <w:p w:rsidR="00124B29" w:rsidRPr="00DF6233" w:rsidRDefault="00124B29" w:rsidP="007163A4">
      <w:pPr>
        <w:jc w:val="both"/>
        <w:rPr>
          <w:rFonts w:ascii="微軟正黑體" w:eastAsia="微軟正黑體" w:hAnsi="微軟正黑體"/>
          <w:color w:val="000000" w:themeColor="text1"/>
          <w:szCs w:val="24"/>
          <w:lang w:eastAsia="zh-HK"/>
        </w:rPr>
      </w:pPr>
    </w:p>
    <w:p w:rsidR="00124B29" w:rsidRPr="00DF6233" w:rsidRDefault="00124B29" w:rsidP="007163A4">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摘要</w:t>
      </w:r>
    </w:p>
    <w:p w:rsidR="00B2247E"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香港是亞洲主要的地區及航運樞紐之一，而香港國際機場的國際貨運吞吐量更享譽全球。香港空貿行業蓬勃，每年為本港帶來超過港幣1,500億元總收入，當中370億元為貨運收入，並製造近29,000個就業機會(1)。</w:t>
      </w:r>
    </w:p>
    <w:p w:rsidR="00B2247E" w:rsidRPr="00DF6233" w:rsidRDefault="00B2247E" w:rsidP="00B2247E">
      <w:pPr>
        <w:jc w:val="both"/>
        <w:rPr>
          <w:rFonts w:ascii="微軟正黑體" w:eastAsia="微軟正黑體" w:hAnsi="微軟正黑體"/>
          <w:color w:val="000000" w:themeColor="text1"/>
          <w:szCs w:val="24"/>
        </w:rPr>
      </w:pPr>
    </w:p>
    <w:p w:rsidR="00B2247E"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rsidR="00B2247E" w:rsidRPr="00DF6233" w:rsidRDefault="00B2247E" w:rsidP="00B2247E">
      <w:pPr>
        <w:jc w:val="both"/>
        <w:rPr>
          <w:rFonts w:ascii="微軟正黑體" w:eastAsia="微軟正黑體" w:hAnsi="微軟正黑體"/>
          <w:color w:val="000000" w:themeColor="text1"/>
          <w:szCs w:val="24"/>
        </w:rPr>
      </w:pPr>
    </w:p>
    <w:p w:rsidR="00B2247E"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rsidR="00B2247E" w:rsidRPr="00DF6233" w:rsidRDefault="00B2247E" w:rsidP="00B2247E">
      <w:pPr>
        <w:jc w:val="both"/>
        <w:rPr>
          <w:rFonts w:ascii="微軟正黑體" w:eastAsia="微軟正黑體" w:hAnsi="微軟正黑體"/>
          <w:color w:val="000000" w:themeColor="text1"/>
          <w:szCs w:val="24"/>
        </w:rPr>
      </w:pPr>
    </w:p>
    <w:p w:rsidR="00B2247E"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「DHL 香港空運貿易領先指數」（DTI）是香港</w:t>
      </w:r>
      <w:bookmarkStart w:id="0" w:name="_GoBack"/>
      <w:bookmarkEnd w:id="0"/>
      <w:r w:rsidRPr="00DF6233">
        <w:rPr>
          <w:rFonts w:ascii="微軟正黑體" w:eastAsia="微軟正黑體" w:hAnsi="微軟正黑體" w:hint="eastAsia"/>
          <w:color w:val="000000" w:themeColor="text1"/>
          <w:szCs w:val="24"/>
        </w:rPr>
        <w:t>首個供公眾參閱的空運貿易指數，為需要更多資源及市場資訊的本地中小企及企業提供市場情報和發展趨勢。</w:t>
      </w:r>
    </w:p>
    <w:p w:rsidR="00B2247E" w:rsidRPr="00DF6233" w:rsidRDefault="00B2247E" w:rsidP="00B2247E">
      <w:pPr>
        <w:jc w:val="both"/>
        <w:rPr>
          <w:rFonts w:ascii="微軟正黑體" w:eastAsia="微軟正黑體" w:hAnsi="微軟正黑體"/>
          <w:color w:val="000000" w:themeColor="text1"/>
          <w:szCs w:val="24"/>
        </w:rPr>
      </w:pPr>
    </w:p>
    <w:p w:rsidR="00124B29"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首個DHL香港空運貿易領先指數調查於2014年第二季度展開，並定期按季度向公眾發表。</w:t>
      </w:r>
    </w:p>
    <w:p w:rsidR="00F04785" w:rsidRPr="00DF6233" w:rsidRDefault="00F04785" w:rsidP="007163A4">
      <w:pPr>
        <w:jc w:val="both"/>
        <w:rPr>
          <w:rFonts w:ascii="微軟正黑體" w:eastAsia="微軟正黑體" w:hAnsi="微軟正黑體"/>
          <w:color w:val="000000" w:themeColor="text1"/>
          <w:szCs w:val="24"/>
        </w:rPr>
      </w:pPr>
    </w:p>
    <w:p w:rsidR="00124B29" w:rsidRPr="00DF6233" w:rsidRDefault="00124B29" w:rsidP="007163A4">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研究方法</w:t>
      </w:r>
    </w:p>
    <w:p w:rsidR="00124B29" w:rsidRPr="00DF6233" w:rsidRDefault="00B2247E" w:rsidP="007163A4">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rsidR="00B2247E" w:rsidRPr="00DF6233" w:rsidRDefault="00B2247E" w:rsidP="007163A4">
      <w:pPr>
        <w:jc w:val="both"/>
        <w:rPr>
          <w:rFonts w:ascii="微軟正黑體" w:eastAsia="微軟正黑體" w:hAnsi="微軟正黑體"/>
          <w:color w:val="000000" w:themeColor="text1"/>
          <w:szCs w:val="24"/>
        </w:rPr>
      </w:pPr>
    </w:p>
    <w:p w:rsidR="00124B29" w:rsidRPr="00DF6233" w:rsidRDefault="00124B29" w:rsidP="007163A4">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指數導讀</w:t>
      </w:r>
    </w:p>
    <w:p w:rsidR="00B2247E"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指數顯示50以上代表正面的前景展望，指數在50以下則代表負面的前景展望。</w:t>
      </w:r>
    </w:p>
    <w:p w:rsidR="00370CBC"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指數距離50愈遠，表示對前景的展望愈見正面或負面。</w:t>
      </w:r>
    </w:p>
    <w:p w:rsidR="00B2247E" w:rsidRPr="00DF6233" w:rsidRDefault="00B2247E" w:rsidP="00B2247E">
      <w:pPr>
        <w:jc w:val="both"/>
        <w:rPr>
          <w:rFonts w:ascii="微軟正黑體" w:eastAsia="微軟正黑體" w:hAnsi="微軟正黑體"/>
          <w:color w:val="000000" w:themeColor="text1"/>
          <w:szCs w:val="24"/>
        </w:rPr>
      </w:pPr>
    </w:p>
    <w:p w:rsidR="00124B29" w:rsidRPr="00DF6233" w:rsidRDefault="00124B29" w:rsidP="007163A4">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受訪者背景</w:t>
      </w:r>
    </w:p>
    <w:p w:rsidR="00B2247E"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家品、食物及飲料、其他（包括速遞文件及不屬上述種類的商品）。</w:t>
      </w:r>
    </w:p>
    <w:p w:rsidR="00B2247E" w:rsidRPr="00DF6233" w:rsidRDefault="00B2247E" w:rsidP="00B2247E">
      <w:pPr>
        <w:jc w:val="both"/>
        <w:rPr>
          <w:rFonts w:ascii="微軟正黑體" w:eastAsia="微軟正黑體" w:hAnsi="微軟正黑體"/>
          <w:color w:val="000000" w:themeColor="text1"/>
          <w:szCs w:val="24"/>
        </w:rPr>
      </w:pPr>
    </w:p>
    <w:p w:rsidR="00124B29"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lastRenderedPageBreak/>
        <w:t>自</w:t>
      </w:r>
      <w:r w:rsidRPr="00DF6233">
        <w:rPr>
          <w:rFonts w:ascii="微軟正黑體" w:eastAsia="微軟正黑體" w:hAnsi="微軟正黑體"/>
          <w:color w:val="000000" w:themeColor="text1"/>
          <w:szCs w:val="24"/>
        </w:rPr>
        <w:t>2014</w:t>
      </w:r>
      <w:r w:rsidRPr="00DF6233">
        <w:rPr>
          <w:rFonts w:ascii="微軟正黑體" w:eastAsia="微軟正黑體" w:hAnsi="微軟正黑體" w:hint="eastAsia"/>
          <w:color w:val="000000" w:themeColor="text1"/>
          <w:szCs w:val="24"/>
        </w:rPr>
        <w:t>年第二季首次進行調查起，每季從超過</w:t>
      </w:r>
      <w:r w:rsidRPr="00DF6233">
        <w:rPr>
          <w:rFonts w:ascii="微軟正黑體" w:eastAsia="微軟正黑體" w:hAnsi="微軟正黑體"/>
          <w:color w:val="000000" w:themeColor="text1"/>
          <w:szCs w:val="24"/>
        </w:rPr>
        <w:t>1</w:t>
      </w:r>
      <w:r w:rsidRPr="00DF6233">
        <w:rPr>
          <w:rFonts w:ascii="微軟正黑體" w:eastAsia="微軟正黑體" w:hAnsi="微軟正黑體" w:hint="eastAsia"/>
          <w:color w:val="000000" w:themeColor="text1"/>
          <w:szCs w:val="24"/>
        </w:rPr>
        <w:t>萬個調研對象中隨機抽選以進行電話訪問，收集</w:t>
      </w:r>
      <w:r w:rsidRPr="00DF6233">
        <w:rPr>
          <w:rFonts w:ascii="微軟正黑體" w:eastAsia="微軟正黑體" w:hAnsi="微軟正黑體"/>
          <w:color w:val="000000" w:themeColor="text1"/>
          <w:szCs w:val="24"/>
        </w:rPr>
        <w:t>600</w:t>
      </w:r>
      <w:r w:rsidRPr="00DF6233">
        <w:rPr>
          <w:rFonts w:ascii="微軟正黑體" w:eastAsia="微軟正黑體" w:hAnsi="微軟正黑體" w:hint="eastAsia"/>
          <w:color w:val="000000" w:themeColor="text1"/>
          <w:szCs w:val="24"/>
        </w:rPr>
        <w:t>個受訪者對空運的展望。調查樣本以企業及商品為單位，未有就各企業的生意規模進行加權調整。</w:t>
      </w:r>
    </w:p>
    <w:p w:rsidR="00124B29" w:rsidRPr="00DF6233" w:rsidRDefault="00124B29" w:rsidP="007163A4">
      <w:pPr>
        <w:jc w:val="both"/>
        <w:rPr>
          <w:rFonts w:ascii="微軟正黑體" w:eastAsia="微軟正黑體" w:hAnsi="微軟正黑體"/>
          <w:color w:val="000000" w:themeColor="text1"/>
          <w:szCs w:val="24"/>
        </w:rPr>
      </w:pPr>
    </w:p>
    <w:p w:rsidR="003238E6" w:rsidRPr="00DF6233" w:rsidRDefault="00D0732C" w:rsidP="00F04785">
      <w:pPr>
        <w:jc w:val="both"/>
        <w:rPr>
          <w:rFonts w:ascii="微軟正黑體" w:eastAsia="微軟正黑體" w:hAnsi="微軟正黑體"/>
          <w:color w:val="000000" w:themeColor="text1"/>
          <w:szCs w:val="24"/>
        </w:rPr>
      </w:pPr>
      <w:r w:rsidRPr="00DF6233">
        <w:rPr>
          <w:rFonts w:ascii="微軟正黑體" w:eastAsia="微軟正黑體" w:hAnsi="微軟正黑體"/>
          <w:color w:val="000000" w:themeColor="text1"/>
          <w:szCs w:val="24"/>
        </w:rPr>
        <w:t>(</w:t>
      </w:r>
      <w:r w:rsidR="00F04785" w:rsidRPr="00DF6233">
        <w:rPr>
          <w:rFonts w:ascii="微軟正黑體" w:eastAsia="微軟正黑體" w:hAnsi="微軟正黑體" w:hint="eastAsia"/>
          <w:color w:val="000000" w:themeColor="text1"/>
          <w:szCs w:val="24"/>
        </w:rPr>
        <w:t>1</w:t>
      </w:r>
      <w:r w:rsidRPr="00DF6233">
        <w:rPr>
          <w:rFonts w:ascii="微軟正黑體" w:eastAsia="微軟正黑體" w:hAnsi="微軟正黑體"/>
          <w:color w:val="000000" w:themeColor="text1"/>
          <w:szCs w:val="24"/>
        </w:rPr>
        <w:t>)</w:t>
      </w:r>
      <w:r w:rsidR="00124B29" w:rsidRPr="00DF6233">
        <w:rPr>
          <w:rFonts w:ascii="微軟正黑體" w:eastAsia="微軟正黑體" w:hAnsi="微軟正黑體" w:hint="eastAsia"/>
          <w:color w:val="000000" w:themeColor="text1"/>
          <w:szCs w:val="24"/>
        </w:rPr>
        <w:t xml:space="preserve"> </w:t>
      </w:r>
      <w:r w:rsidR="00F04785" w:rsidRPr="00DF6233">
        <w:rPr>
          <w:rFonts w:ascii="微軟正黑體" w:eastAsia="微軟正黑體" w:hAnsi="微軟正黑體"/>
          <w:color w:val="000000" w:themeColor="text1"/>
          <w:szCs w:val="24"/>
        </w:rPr>
        <w:t>201</w:t>
      </w:r>
      <w:r w:rsidR="00B2247E" w:rsidRPr="00DF6233">
        <w:rPr>
          <w:rFonts w:ascii="微軟正黑體" w:eastAsia="微軟正黑體" w:hAnsi="微軟正黑體" w:hint="eastAsia"/>
          <w:color w:val="000000" w:themeColor="text1"/>
          <w:szCs w:val="24"/>
        </w:rPr>
        <w:t>8</w:t>
      </w:r>
      <w:r w:rsidR="00F04785" w:rsidRPr="00DF6233">
        <w:rPr>
          <w:rFonts w:ascii="微軟正黑體" w:eastAsia="微軟正黑體" w:hAnsi="微軟正黑體" w:hint="eastAsia"/>
          <w:color w:val="000000" w:themeColor="text1"/>
          <w:szCs w:val="24"/>
        </w:rPr>
        <w:t>年版政府統計處「運輸、倉庫及速遞服務業的業務表現及營運特色的主要統計數字」</w:t>
      </w:r>
    </w:p>
    <w:p w:rsidR="003238E6" w:rsidRPr="00DF6233" w:rsidRDefault="003238E6">
      <w:pPr>
        <w:widowControl/>
        <w:rPr>
          <w:rFonts w:ascii="微軟正黑體" w:eastAsia="微軟正黑體" w:hAnsi="微軟正黑體"/>
          <w:color w:val="000000" w:themeColor="text1"/>
          <w:szCs w:val="24"/>
        </w:rPr>
      </w:pPr>
    </w:p>
    <w:p w:rsidR="009156F1" w:rsidRPr="00DF6233" w:rsidRDefault="009156F1">
      <w:pPr>
        <w:widowControl/>
        <w:rPr>
          <w:rFonts w:ascii="微軟正黑體" w:eastAsia="微軟正黑體" w:hAnsi="微軟正黑體"/>
          <w:b/>
          <w:color w:val="000000" w:themeColor="text1"/>
          <w:szCs w:val="24"/>
        </w:rPr>
      </w:pPr>
      <w:r w:rsidRPr="00DF6233">
        <w:rPr>
          <w:rFonts w:ascii="微軟正黑體" w:eastAsia="微軟正黑體" w:hAnsi="微軟正黑體"/>
          <w:b/>
          <w:color w:val="000000" w:themeColor="text1"/>
          <w:szCs w:val="24"/>
        </w:rPr>
        <w:br w:type="page"/>
      </w:r>
    </w:p>
    <w:p w:rsidR="00F04785" w:rsidRPr="00DF6233" w:rsidRDefault="00F04785" w:rsidP="003A51DD">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lastRenderedPageBreak/>
        <w:t>本季撮要</w:t>
      </w:r>
    </w:p>
    <w:p w:rsidR="00F04785" w:rsidRPr="00DF6233" w:rsidRDefault="00F04785" w:rsidP="003A51DD">
      <w:pPr>
        <w:jc w:val="both"/>
        <w:rPr>
          <w:rFonts w:ascii="微軟正黑體" w:eastAsia="微軟正黑體" w:hAnsi="微軟正黑體"/>
          <w:b/>
          <w:color w:val="000000" w:themeColor="text1"/>
          <w:szCs w:val="24"/>
        </w:rPr>
      </w:pPr>
    </w:p>
    <w:p w:rsidR="008E5264" w:rsidRPr="00AF65D7" w:rsidRDefault="00AF65D7" w:rsidP="003A51DD">
      <w:pPr>
        <w:jc w:val="both"/>
        <w:rPr>
          <w:rFonts w:ascii="微軟正黑體" w:eastAsia="微軟正黑體" w:hAnsi="微軟正黑體"/>
          <w:b/>
          <w:color w:val="000000" w:themeColor="text1"/>
          <w:szCs w:val="24"/>
        </w:rPr>
      </w:pPr>
      <w:r w:rsidRPr="00AF65D7">
        <w:rPr>
          <w:rFonts w:ascii="微軟正黑體" w:eastAsia="微軟正黑體" w:hAnsi="微軟正黑體" w:hint="eastAsia"/>
          <w:b/>
          <w:color w:val="000000" w:themeColor="text1"/>
          <w:szCs w:val="24"/>
        </w:rPr>
        <w:t>根據六月初進行電話訪問內容，不少地區仍實施不同程度的社交距離措施，空運用家仍然預測第三季度的交易與第二季度大致相同。</w:t>
      </w:r>
    </w:p>
    <w:p w:rsidR="00AF65D7" w:rsidRPr="00DF6233" w:rsidRDefault="00AF65D7" w:rsidP="003A51DD">
      <w:pPr>
        <w:jc w:val="both"/>
        <w:rPr>
          <w:rFonts w:ascii="微軟正黑體" w:eastAsia="微軟正黑體" w:hAnsi="微軟正黑體" w:hint="eastAsia"/>
          <w:b/>
          <w:color w:val="000000" w:themeColor="text1"/>
          <w:szCs w:val="24"/>
          <w:lang w:eastAsia="zh-HK"/>
        </w:rPr>
      </w:pPr>
    </w:p>
    <w:p w:rsidR="00AF65D7" w:rsidRPr="00AF65D7" w:rsidRDefault="00AF65D7" w:rsidP="00AF65D7">
      <w:pPr>
        <w:pStyle w:val="a3"/>
        <w:numPr>
          <w:ilvl w:val="0"/>
          <w:numId w:val="3"/>
        </w:numPr>
        <w:ind w:leftChars="0"/>
        <w:jc w:val="both"/>
        <w:rPr>
          <w:rFonts w:ascii="微軟正黑體" w:eastAsia="微軟正黑體" w:hAnsi="微軟正黑體" w:hint="eastAsia"/>
          <w:color w:val="000000" w:themeColor="text1"/>
          <w:szCs w:val="24"/>
        </w:rPr>
      </w:pPr>
      <w:r w:rsidRPr="00AF65D7">
        <w:rPr>
          <w:rFonts w:ascii="微軟正黑體" w:eastAsia="微軟正黑體" w:hAnsi="微軟正黑體" w:hint="eastAsia"/>
          <w:color w:val="000000" w:themeColor="text1"/>
          <w:szCs w:val="24"/>
        </w:rPr>
        <w:t>自新型冠狀病毒於全球蔓延以來，有60%空運商於第二季度錄得虧損，其中58%空運商反映其運營狀況比上一季度更差。</w:t>
      </w:r>
    </w:p>
    <w:p w:rsidR="00AF65D7" w:rsidRPr="00AF65D7" w:rsidRDefault="00AF65D7" w:rsidP="00AF65D7">
      <w:pPr>
        <w:pStyle w:val="a3"/>
        <w:numPr>
          <w:ilvl w:val="0"/>
          <w:numId w:val="3"/>
        </w:numPr>
        <w:ind w:leftChars="0"/>
        <w:jc w:val="both"/>
        <w:rPr>
          <w:rFonts w:ascii="微軟正黑體" w:eastAsia="微軟正黑體" w:hAnsi="微軟正黑體" w:hint="eastAsia"/>
          <w:color w:val="000000" w:themeColor="text1"/>
          <w:szCs w:val="24"/>
        </w:rPr>
      </w:pPr>
      <w:r w:rsidRPr="00AF65D7">
        <w:rPr>
          <w:rFonts w:ascii="微軟正黑體" w:eastAsia="微軟正黑體" w:hAnsi="微軟正黑體" w:hint="eastAsia"/>
          <w:color w:val="000000" w:themeColor="text1"/>
          <w:szCs w:val="24"/>
        </w:rPr>
        <w:t>許多市場仍然實行社交隔離政策、大部分實體店關閉，消費需求減少繼續為空運出口商帶來營運壓力。</w:t>
      </w:r>
    </w:p>
    <w:p w:rsidR="00AF65D7" w:rsidRPr="00AF65D7" w:rsidRDefault="00AF65D7" w:rsidP="00AF65D7">
      <w:pPr>
        <w:pStyle w:val="a3"/>
        <w:numPr>
          <w:ilvl w:val="0"/>
          <w:numId w:val="3"/>
        </w:numPr>
        <w:ind w:leftChars="0"/>
        <w:jc w:val="both"/>
        <w:rPr>
          <w:rFonts w:ascii="微軟正黑體" w:eastAsia="微軟正黑體" w:hAnsi="微軟正黑體" w:hint="eastAsia"/>
          <w:color w:val="000000" w:themeColor="text1"/>
          <w:szCs w:val="24"/>
        </w:rPr>
      </w:pPr>
      <w:r w:rsidRPr="00AF65D7">
        <w:rPr>
          <w:rFonts w:ascii="微軟正黑體" w:eastAsia="微軟正黑體" w:hAnsi="微軟正黑體" w:hint="eastAsia"/>
          <w:color w:val="000000" w:themeColor="text1"/>
          <w:szCs w:val="24"/>
        </w:rPr>
        <w:t>客運航班數量減少故航空貨運能力仍然緊張，市場緊縮導致空運成本上升，約一半空運商表示大部分額外成本由最終客戶承擔。</w:t>
      </w:r>
    </w:p>
    <w:p w:rsidR="00AF65D7" w:rsidRPr="00AF65D7" w:rsidRDefault="00AF65D7" w:rsidP="00A71108">
      <w:pPr>
        <w:pStyle w:val="a3"/>
        <w:numPr>
          <w:ilvl w:val="0"/>
          <w:numId w:val="3"/>
        </w:numPr>
        <w:ind w:leftChars="0"/>
        <w:jc w:val="both"/>
        <w:rPr>
          <w:rFonts w:ascii="微軟正黑體" w:eastAsia="微軟正黑體" w:hAnsi="微軟正黑體"/>
          <w:color w:val="000000" w:themeColor="text1"/>
          <w:szCs w:val="24"/>
        </w:rPr>
      </w:pPr>
      <w:r w:rsidRPr="00AF65D7">
        <w:rPr>
          <w:rFonts w:ascii="微軟正黑體" w:eastAsia="微軟正黑體" w:hAnsi="微軟正黑體" w:hint="eastAsia"/>
          <w:color w:val="000000" w:themeColor="text1"/>
          <w:szCs w:val="24"/>
        </w:rPr>
        <w:t>有危亦有機，超過三分之一的受訪企業預期網上零售業務增長，尤其在歐洲和亞太市場；當中60%認為走勢將會持續。</w:t>
      </w:r>
    </w:p>
    <w:p w:rsidR="00F04785" w:rsidRPr="00DF6233" w:rsidRDefault="00F04785" w:rsidP="00F04785">
      <w:pPr>
        <w:pStyle w:val="a3"/>
        <w:ind w:leftChars="0"/>
        <w:jc w:val="both"/>
        <w:rPr>
          <w:rFonts w:ascii="微軟正黑體" w:eastAsia="微軟正黑體" w:hAnsi="微軟正黑體"/>
          <w:color w:val="000000" w:themeColor="text1"/>
          <w:szCs w:val="24"/>
        </w:rPr>
      </w:pPr>
    </w:p>
    <w:p w:rsidR="00370CBC" w:rsidRPr="00AF65D7" w:rsidRDefault="00AF65D7" w:rsidP="00124B29">
      <w:pPr>
        <w:rPr>
          <w:rFonts w:ascii="微軟正黑體" w:eastAsia="微軟正黑體" w:hAnsi="微軟正黑體"/>
          <w:color w:val="000000" w:themeColor="text1"/>
          <w:szCs w:val="24"/>
        </w:rPr>
      </w:pPr>
      <w:r w:rsidRPr="00AF65D7">
        <w:rPr>
          <w:rFonts w:ascii="微軟正黑體" w:eastAsia="微軟正黑體" w:hAnsi="微軟正黑體" w:hint="eastAsia"/>
          <w:color w:val="000000" w:themeColor="text1"/>
          <w:szCs w:val="24"/>
        </w:rPr>
        <w:t>香港生產力促進局首席數碼總監黎少斌先生表示：「縱使第三季度空運貿易前景出現輕微回升，但全面復甦之說仍言之尚早。由於新型冠狀病毒（COVID-19）疫情依然肆虐，導致空運商的部份主要市場的實體消費持續萎縮，因此航空貨運市場仍然低迷。同時，中美關係緊張再次加劇，亦增加了不明朗因素。為解決當前困境，越來越多的本地空運商採用各種遙距營商方案來維持其業務和服務，部分更已在網上零售業務獲得增長。在此艱難時刻，生產力局致力為本地企業提供迅速和及時的支援，以克服逆境並為抓緊新商機作好準備。」</w:t>
      </w:r>
    </w:p>
    <w:p w:rsidR="008974E8" w:rsidRPr="00DF6233" w:rsidRDefault="008974E8" w:rsidP="00124B29">
      <w:pPr>
        <w:rPr>
          <w:rFonts w:ascii="微軟正黑體" w:eastAsia="微軟正黑體" w:hAnsi="微軟正黑體"/>
          <w:color w:val="000000" w:themeColor="text1"/>
          <w:szCs w:val="24"/>
        </w:rPr>
      </w:pPr>
    </w:p>
    <w:p w:rsidR="00124B29" w:rsidRPr="00DF6233" w:rsidRDefault="00861671" w:rsidP="00124B29">
      <w:pPr>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空運貿易</w:t>
      </w:r>
      <w:r w:rsidR="00124B29" w:rsidRPr="00DF6233">
        <w:rPr>
          <w:rFonts w:ascii="微軟正黑體" w:eastAsia="微軟正黑體" w:hAnsi="微軟正黑體" w:hint="eastAsia"/>
          <w:b/>
          <w:color w:val="000000" w:themeColor="text1"/>
          <w:szCs w:val="24"/>
        </w:rPr>
        <w:t>整體指數</w:t>
      </w:r>
    </w:p>
    <w:p w:rsidR="00A079B2" w:rsidRPr="00AF65D7" w:rsidRDefault="00AF65D7" w:rsidP="00197F40">
      <w:pPr>
        <w:jc w:val="both"/>
        <w:rPr>
          <w:rFonts w:ascii="微軟正黑體" w:eastAsia="微軟正黑體" w:hAnsi="微軟正黑體"/>
          <w:b/>
          <w:color w:val="000000" w:themeColor="text1"/>
          <w:szCs w:val="24"/>
        </w:rPr>
      </w:pPr>
      <w:r w:rsidRPr="00AF65D7">
        <w:rPr>
          <w:rFonts w:ascii="微軟正黑體" w:eastAsia="微軟正黑體" w:hAnsi="微軟正黑體" w:hint="eastAsia"/>
          <w:b/>
          <w:color w:val="000000" w:themeColor="text1"/>
          <w:szCs w:val="24"/>
        </w:rPr>
        <w:t>在2020年第三季度的調查中，指數比上季輕微回升。</w:t>
      </w:r>
    </w:p>
    <w:p w:rsidR="008E5264" w:rsidRPr="00DF6233" w:rsidRDefault="008E5264" w:rsidP="00197F40">
      <w:pPr>
        <w:jc w:val="both"/>
        <w:rPr>
          <w:rFonts w:ascii="微軟正黑體" w:eastAsia="微軟正黑體" w:hAnsi="微軟正黑體"/>
          <w:b/>
          <w:color w:val="000000" w:themeColor="text1"/>
          <w:szCs w:val="24"/>
        </w:rPr>
      </w:pPr>
    </w:p>
    <w:p w:rsidR="00AF65D7" w:rsidRPr="00AF65D7" w:rsidRDefault="00AF65D7" w:rsidP="00AF65D7">
      <w:pPr>
        <w:rPr>
          <w:rFonts w:ascii="微軟正黑體" w:eastAsia="微軟正黑體" w:hAnsi="微軟正黑體"/>
          <w:color w:val="000000" w:themeColor="text1"/>
          <w:szCs w:val="24"/>
        </w:rPr>
      </w:pPr>
      <w:r w:rsidRPr="00AF65D7">
        <w:rPr>
          <w:rFonts w:ascii="微軟正黑體" w:eastAsia="微軟正黑體" w:hAnsi="微軟正黑體" w:hint="eastAsia"/>
          <w:b/>
          <w:color w:val="000000" w:themeColor="text1"/>
          <w:szCs w:val="24"/>
        </w:rPr>
        <w:t>整體空運</w:t>
      </w:r>
      <w:r w:rsidRPr="00AF65D7">
        <w:rPr>
          <w:rFonts w:ascii="微軟正黑體" w:eastAsia="微軟正黑體" w:hAnsi="微軟正黑體" w:hint="eastAsia"/>
          <w:color w:val="000000" w:themeColor="text1"/>
          <w:szCs w:val="24"/>
        </w:rPr>
        <w:t>指數從上季的23.7點上升至25.1點，比上一季度增加1.4點。</w:t>
      </w:r>
    </w:p>
    <w:p w:rsidR="00AF65D7" w:rsidRPr="00AF65D7" w:rsidRDefault="00AF65D7" w:rsidP="00AF65D7">
      <w:pPr>
        <w:rPr>
          <w:rFonts w:ascii="微軟正黑體" w:eastAsia="微軟正黑體" w:hAnsi="微軟正黑體" w:hint="eastAsia"/>
          <w:color w:val="000000" w:themeColor="text1"/>
          <w:szCs w:val="24"/>
        </w:rPr>
      </w:pPr>
    </w:p>
    <w:p w:rsidR="00AF65D7" w:rsidRPr="00AF65D7" w:rsidRDefault="00AF65D7" w:rsidP="00AF65D7">
      <w:pPr>
        <w:rPr>
          <w:rFonts w:ascii="微軟正黑體" w:eastAsia="微軟正黑體" w:hAnsi="微軟正黑體"/>
          <w:color w:val="000000" w:themeColor="text1"/>
          <w:szCs w:val="24"/>
        </w:rPr>
      </w:pPr>
      <w:r w:rsidRPr="00AF65D7">
        <w:rPr>
          <w:rFonts w:ascii="微軟正黑體" w:eastAsia="微軟正黑體" w:hAnsi="微軟正黑體" w:hint="eastAsia"/>
          <w:b/>
          <w:color w:val="000000" w:themeColor="text1"/>
          <w:szCs w:val="24"/>
        </w:rPr>
        <w:t>出口／轉口</w:t>
      </w:r>
      <w:r w:rsidRPr="00AF65D7">
        <w:rPr>
          <w:rFonts w:ascii="微軟正黑體" w:eastAsia="微軟正黑體" w:hAnsi="微軟正黑體" w:hint="eastAsia"/>
          <w:color w:val="000000" w:themeColor="text1"/>
          <w:szCs w:val="24"/>
        </w:rPr>
        <w:t>指數上升1.3點至24.6點，其中歐洲市場的需求最大。</w:t>
      </w:r>
    </w:p>
    <w:p w:rsidR="00AF65D7" w:rsidRPr="00AF65D7" w:rsidRDefault="00AF65D7" w:rsidP="00AF65D7">
      <w:pPr>
        <w:rPr>
          <w:rFonts w:ascii="微軟正黑體" w:eastAsia="微軟正黑體" w:hAnsi="微軟正黑體" w:hint="eastAsia"/>
          <w:color w:val="000000" w:themeColor="text1"/>
          <w:szCs w:val="24"/>
        </w:rPr>
      </w:pPr>
    </w:p>
    <w:p w:rsidR="00220154" w:rsidRPr="00AF65D7" w:rsidRDefault="00AF65D7" w:rsidP="00AF65D7">
      <w:pPr>
        <w:rPr>
          <w:rFonts w:ascii="微軟正黑體" w:eastAsia="微軟正黑體" w:hAnsi="微軟正黑體"/>
          <w:color w:val="000000" w:themeColor="text1"/>
          <w:szCs w:val="24"/>
        </w:rPr>
      </w:pPr>
      <w:r w:rsidRPr="00AF65D7">
        <w:rPr>
          <w:rFonts w:ascii="微軟正黑體" w:eastAsia="微軟正黑體" w:hAnsi="微軟正黑體" w:hint="eastAsia"/>
          <w:b/>
          <w:color w:val="000000" w:themeColor="text1"/>
          <w:szCs w:val="24"/>
        </w:rPr>
        <w:t>入口</w:t>
      </w:r>
      <w:r w:rsidRPr="00AF65D7">
        <w:rPr>
          <w:rFonts w:ascii="微軟正黑體" w:eastAsia="微軟正黑體" w:hAnsi="微軟正黑體" w:hint="eastAsia"/>
          <w:color w:val="000000" w:themeColor="text1"/>
          <w:szCs w:val="24"/>
        </w:rPr>
        <w:t>指數同樣上升1.7點至26點，大部分市場都在上漲，而日本的升幅最高。</w:t>
      </w:r>
    </w:p>
    <w:p w:rsidR="00AF65D7" w:rsidRPr="00AF65D7" w:rsidRDefault="00AF65D7" w:rsidP="00AF65D7">
      <w:pPr>
        <w:rPr>
          <w:rFonts w:ascii="微軟正黑體" w:eastAsia="微軟正黑體" w:hAnsi="微軟正黑體" w:hint="eastAsia"/>
          <w:color w:val="000000" w:themeColor="text1"/>
          <w:szCs w:val="24"/>
        </w:rPr>
      </w:pPr>
    </w:p>
    <w:p w:rsidR="00124B29" w:rsidRPr="00DF6233" w:rsidRDefault="00124B29" w:rsidP="00124B29">
      <w:pPr>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基本因素</w:t>
      </w:r>
    </w:p>
    <w:p w:rsidR="00220154" w:rsidRPr="00AF65D7" w:rsidRDefault="00AF65D7" w:rsidP="009E2D86">
      <w:pPr>
        <w:jc w:val="both"/>
        <w:rPr>
          <w:rFonts w:ascii="微軟正黑體" w:eastAsia="微軟正黑體" w:hAnsi="微軟正黑體"/>
          <w:color w:val="000000" w:themeColor="text1"/>
          <w:szCs w:val="24"/>
        </w:rPr>
      </w:pPr>
      <w:r w:rsidRPr="00AF65D7">
        <w:rPr>
          <w:rFonts w:ascii="微軟正黑體" w:eastAsia="微軟正黑體" w:hAnsi="微軟正黑體" w:hint="eastAsia"/>
          <w:color w:val="000000" w:themeColor="text1"/>
          <w:szCs w:val="24"/>
        </w:rPr>
        <w:t>疫情爆發期間需求減少，產品種類和緊急訂單均錄得下跌。</w:t>
      </w:r>
    </w:p>
    <w:p w:rsidR="008E5264" w:rsidRPr="00DF6233" w:rsidRDefault="008E5264" w:rsidP="009E2D86">
      <w:pPr>
        <w:jc w:val="both"/>
        <w:rPr>
          <w:rFonts w:ascii="微軟正黑體" w:eastAsia="微軟正黑體" w:hAnsi="微軟正黑體"/>
          <w:color w:val="000000" w:themeColor="text1"/>
          <w:szCs w:val="24"/>
        </w:rPr>
      </w:pPr>
    </w:p>
    <w:p w:rsidR="00AF65D7" w:rsidRPr="00AF65D7" w:rsidRDefault="00AF65D7" w:rsidP="00AF65D7">
      <w:pPr>
        <w:jc w:val="both"/>
        <w:rPr>
          <w:rFonts w:ascii="微軟正黑體" w:eastAsia="微軟正黑體" w:hAnsi="微軟正黑體"/>
          <w:color w:val="000000" w:themeColor="text1"/>
          <w:szCs w:val="24"/>
        </w:rPr>
      </w:pPr>
      <w:r w:rsidRPr="00AF65D7">
        <w:rPr>
          <w:rFonts w:ascii="微軟正黑體" w:eastAsia="微軟正黑體" w:hAnsi="微軟正黑體" w:hint="eastAsia"/>
          <w:b/>
          <w:color w:val="000000" w:themeColor="text1"/>
          <w:szCs w:val="24"/>
        </w:rPr>
        <w:t>銷售量</w:t>
      </w:r>
      <w:r w:rsidRPr="00AF65D7">
        <w:rPr>
          <w:rFonts w:ascii="微軟正黑體" w:eastAsia="微軟正黑體" w:hAnsi="微軟正黑體" w:hint="eastAsia"/>
          <w:color w:val="000000" w:themeColor="text1"/>
          <w:szCs w:val="24"/>
        </w:rPr>
        <w:t>指數上升2點至22點。空運用家預期空運出口及進口的數量稍見回升。</w:t>
      </w:r>
    </w:p>
    <w:p w:rsidR="00AF65D7" w:rsidRPr="00AF65D7" w:rsidRDefault="00AF65D7" w:rsidP="00AF65D7">
      <w:pPr>
        <w:jc w:val="both"/>
        <w:rPr>
          <w:rFonts w:ascii="微軟正黑體" w:eastAsia="微軟正黑體" w:hAnsi="微軟正黑體" w:hint="eastAsia"/>
          <w:color w:val="000000" w:themeColor="text1"/>
          <w:szCs w:val="24"/>
        </w:rPr>
      </w:pPr>
    </w:p>
    <w:p w:rsidR="00AF65D7" w:rsidRPr="00AF65D7" w:rsidRDefault="00AF65D7" w:rsidP="00AF65D7">
      <w:pPr>
        <w:jc w:val="both"/>
        <w:rPr>
          <w:rFonts w:ascii="微軟正黑體" w:eastAsia="微軟正黑體" w:hAnsi="微軟正黑體"/>
          <w:color w:val="000000" w:themeColor="text1"/>
          <w:szCs w:val="24"/>
        </w:rPr>
      </w:pPr>
      <w:r w:rsidRPr="00AF65D7">
        <w:rPr>
          <w:rFonts w:ascii="微軟正黑體" w:eastAsia="微軟正黑體" w:hAnsi="微軟正黑體" w:hint="eastAsia"/>
          <w:b/>
          <w:color w:val="000000" w:themeColor="text1"/>
          <w:szCs w:val="24"/>
        </w:rPr>
        <w:t>產品種類</w:t>
      </w:r>
      <w:r w:rsidRPr="00AF65D7">
        <w:rPr>
          <w:rFonts w:ascii="微軟正黑體" w:eastAsia="微軟正黑體" w:hAnsi="微軟正黑體" w:hint="eastAsia"/>
          <w:color w:val="000000" w:themeColor="text1"/>
          <w:szCs w:val="24"/>
        </w:rPr>
        <w:t>指數下降3點至34點，空運進口量雖預期保持不變，但因受空運出口量下降而受下跌。</w:t>
      </w:r>
    </w:p>
    <w:p w:rsidR="00AF65D7" w:rsidRPr="00AF65D7" w:rsidRDefault="00AF65D7" w:rsidP="00AF65D7">
      <w:pPr>
        <w:jc w:val="both"/>
        <w:rPr>
          <w:rFonts w:ascii="微軟正黑體" w:eastAsia="微軟正黑體" w:hAnsi="微軟正黑體" w:hint="eastAsia"/>
          <w:color w:val="000000" w:themeColor="text1"/>
          <w:szCs w:val="24"/>
        </w:rPr>
      </w:pPr>
    </w:p>
    <w:p w:rsidR="00980C68" w:rsidRPr="00AF65D7" w:rsidRDefault="00AF65D7" w:rsidP="00AF65D7">
      <w:pPr>
        <w:jc w:val="both"/>
        <w:rPr>
          <w:rFonts w:ascii="微軟正黑體" w:eastAsia="微軟正黑體" w:hAnsi="微軟正黑體"/>
          <w:color w:val="000000" w:themeColor="text1"/>
          <w:szCs w:val="24"/>
        </w:rPr>
      </w:pPr>
      <w:r w:rsidRPr="00AF65D7">
        <w:rPr>
          <w:rFonts w:ascii="微軟正黑體" w:eastAsia="微軟正黑體" w:hAnsi="微軟正黑體" w:hint="eastAsia"/>
          <w:b/>
          <w:color w:val="000000" w:themeColor="text1"/>
          <w:szCs w:val="24"/>
        </w:rPr>
        <w:t>緊急訂單</w:t>
      </w:r>
      <w:r w:rsidRPr="00AF65D7">
        <w:rPr>
          <w:rFonts w:ascii="微軟正黑體" w:eastAsia="微軟正黑體" w:hAnsi="微軟正黑體" w:hint="eastAsia"/>
          <w:color w:val="000000" w:themeColor="text1"/>
          <w:szCs w:val="24"/>
        </w:rPr>
        <w:t>指數因空運進出口的需求減少而下跌3點至30點。</w:t>
      </w:r>
    </w:p>
    <w:p w:rsidR="008F7D5D" w:rsidRPr="00DF6233" w:rsidRDefault="008F7D5D" w:rsidP="008F7D5D">
      <w:pPr>
        <w:jc w:val="both"/>
        <w:rPr>
          <w:rFonts w:ascii="微軟正黑體" w:eastAsia="微軟正黑體" w:hAnsi="微軟正黑體"/>
          <w:color w:val="000000" w:themeColor="text1"/>
          <w:szCs w:val="24"/>
        </w:rPr>
      </w:pPr>
    </w:p>
    <w:p w:rsidR="00124B29" w:rsidRPr="00DF6233" w:rsidRDefault="00124B29" w:rsidP="00CB5400">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貿易航線</w:t>
      </w:r>
    </w:p>
    <w:p w:rsidR="008F7D5D" w:rsidRPr="00AF65D7" w:rsidRDefault="00AF65D7" w:rsidP="003A51DD">
      <w:pPr>
        <w:jc w:val="both"/>
        <w:rPr>
          <w:rFonts w:ascii="微軟正黑體" w:eastAsia="微軟正黑體" w:hAnsi="微軟正黑體"/>
          <w:b/>
          <w:color w:val="000000" w:themeColor="text1"/>
          <w:szCs w:val="24"/>
        </w:rPr>
      </w:pPr>
      <w:r w:rsidRPr="00AF65D7">
        <w:rPr>
          <w:rFonts w:ascii="微軟正黑體" w:eastAsia="微軟正黑體" w:hAnsi="微軟正黑體" w:hint="eastAsia"/>
          <w:b/>
          <w:color w:val="000000" w:themeColor="text1"/>
          <w:szCs w:val="24"/>
        </w:rPr>
        <w:t>整體市場受到新型冠狀病毒的影響，亞太、歐洲和美洲均在30點以下。</w:t>
      </w:r>
    </w:p>
    <w:p w:rsidR="00AF65D7" w:rsidRPr="00DF6233" w:rsidRDefault="00AF65D7" w:rsidP="003A51DD">
      <w:pPr>
        <w:jc w:val="both"/>
        <w:rPr>
          <w:rFonts w:ascii="微軟正黑體" w:eastAsia="微軟正黑體" w:hAnsi="微軟正黑體" w:hint="eastAsia"/>
          <w:color w:val="000000" w:themeColor="text1"/>
          <w:szCs w:val="24"/>
        </w:rPr>
      </w:pPr>
    </w:p>
    <w:p w:rsidR="00AF65D7" w:rsidRPr="00AF65D7" w:rsidRDefault="00AF65D7" w:rsidP="00AF65D7">
      <w:pPr>
        <w:jc w:val="both"/>
        <w:rPr>
          <w:rFonts w:ascii="微軟正黑體" w:eastAsia="微軟正黑體" w:hAnsi="微軟正黑體"/>
          <w:color w:val="000000" w:themeColor="text1"/>
          <w:szCs w:val="24"/>
        </w:rPr>
      </w:pPr>
      <w:r w:rsidRPr="00AF65D7">
        <w:rPr>
          <w:rFonts w:ascii="微軟正黑體" w:eastAsia="微軟正黑體" w:hAnsi="微軟正黑體" w:hint="eastAsia"/>
          <w:b/>
          <w:color w:val="000000" w:themeColor="text1"/>
          <w:szCs w:val="24"/>
        </w:rPr>
        <w:t>亞太地區</w:t>
      </w:r>
      <w:r w:rsidRPr="00AF65D7">
        <w:rPr>
          <w:rFonts w:ascii="微軟正黑體" w:eastAsia="微軟正黑體" w:hAnsi="微軟正黑體" w:hint="eastAsia"/>
          <w:color w:val="000000" w:themeColor="text1"/>
          <w:szCs w:val="24"/>
        </w:rPr>
        <w:t>指數維持於23點，進口增加但出口下降。</w:t>
      </w:r>
    </w:p>
    <w:p w:rsidR="00AF65D7" w:rsidRPr="00AF65D7" w:rsidRDefault="00AF65D7" w:rsidP="00AF65D7">
      <w:pPr>
        <w:jc w:val="both"/>
        <w:rPr>
          <w:rFonts w:ascii="微軟正黑體" w:eastAsia="微軟正黑體" w:hAnsi="微軟正黑體" w:hint="eastAsia"/>
          <w:color w:val="000000" w:themeColor="text1"/>
          <w:szCs w:val="24"/>
        </w:rPr>
      </w:pPr>
    </w:p>
    <w:p w:rsidR="00AF65D7" w:rsidRPr="00AF65D7" w:rsidRDefault="00AF65D7" w:rsidP="00AF65D7">
      <w:pPr>
        <w:jc w:val="both"/>
        <w:rPr>
          <w:rFonts w:ascii="微軟正黑體" w:eastAsia="微軟正黑體" w:hAnsi="微軟正黑體"/>
          <w:color w:val="000000" w:themeColor="text1"/>
          <w:szCs w:val="24"/>
        </w:rPr>
      </w:pPr>
      <w:r w:rsidRPr="00AF65D7">
        <w:rPr>
          <w:rFonts w:ascii="微軟正黑體" w:eastAsia="微軟正黑體" w:hAnsi="微軟正黑體" w:hint="eastAsia"/>
          <w:b/>
          <w:color w:val="000000" w:themeColor="text1"/>
          <w:szCs w:val="24"/>
        </w:rPr>
        <w:t>歐洲</w:t>
      </w:r>
      <w:r w:rsidRPr="00AF65D7">
        <w:rPr>
          <w:rFonts w:ascii="微軟正黑體" w:eastAsia="微軟正黑體" w:hAnsi="微軟正黑體" w:hint="eastAsia"/>
          <w:color w:val="000000" w:themeColor="text1"/>
          <w:szCs w:val="24"/>
        </w:rPr>
        <w:t>指數因空運出口增長強勁，上升5點至26點。</w:t>
      </w:r>
    </w:p>
    <w:p w:rsidR="00AF65D7" w:rsidRPr="00AF65D7" w:rsidRDefault="00AF65D7" w:rsidP="00AF65D7">
      <w:pPr>
        <w:jc w:val="both"/>
        <w:rPr>
          <w:rFonts w:ascii="微軟正黑體" w:eastAsia="微軟正黑體" w:hAnsi="微軟正黑體" w:hint="eastAsia"/>
          <w:color w:val="000000" w:themeColor="text1"/>
          <w:szCs w:val="24"/>
        </w:rPr>
      </w:pPr>
    </w:p>
    <w:p w:rsidR="00AF65D7" w:rsidRPr="00AF65D7" w:rsidRDefault="00AF65D7" w:rsidP="00AF65D7">
      <w:pPr>
        <w:jc w:val="both"/>
        <w:rPr>
          <w:rFonts w:ascii="微軟正黑體" w:eastAsia="微軟正黑體" w:hAnsi="微軟正黑體"/>
          <w:color w:val="000000" w:themeColor="text1"/>
          <w:szCs w:val="24"/>
        </w:rPr>
      </w:pPr>
      <w:r w:rsidRPr="00AF65D7">
        <w:rPr>
          <w:rFonts w:ascii="微軟正黑體" w:eastAsia="微軟正黑體" w:hAnsi="微軟正黑體" w:hint="eastAsia"/>
          <w:b/>
          <w:color w:val="000000" w:themeColor="text1"/>
          <w:szCs w:val="24"/>
        </w:rPr>
        <w:t>美洲</w:t>
      </w:r>
      <w:r w:rsidRPr="00AF65D7">
        <w:rPr>
          <w:rFonts w:ascii="微軟正黑體" w:eastAsia="微軟正黑體" w:hAnsi="微軟正黑體" w:hint="eastAsia"/>
          <w:color w:val="000000" w:themeColor="text1"/>
          <w:szCs w:val="24"/>
        </w:rPr>
        <w:t>指數被空運進口減少而拖累，下降3點至26點。</w:t>
      </w:r>
    </w:p>
    <w:p w:rsidR="00AF65D7" w:rsidRPr="00AF65D7" w:rsidRDefault="00AF65D7" w:rsidP="00AF65D7">
      <w:pPr>
        <w:jc w:val="both"/>
        <w:rPr>
          <w:rFonts w:ascii="微軟正黑體" w:eastAsia="微軟正黑體" w:hAnsi="微軟正黑體" w:hint="eastAsia"/>
          <w:color w:val="000000" w:themeColor="text1"/>
          <w:szCs w:val="24"/>
        </w:rPr>
      </w:pPr>
    </w:p>
    <w:p w:rsidR="00220154" w:rsidRPr="00AF65D7" w:rsidRDefault="00AF65D7" w:rsidP="00AF65D7">
      <w:pPr>
        <w:jc w:val="both"/>
        <w:rPr>
          <w:rFonts w:ascii="微軟正黑體" w:eastAsia="微軟正黑體" w:hAnsi="微軟正黑體"/>
          <w:color w:val="000000" w:themeColor="text1"/>
          <w:szCs w:val="24"/>
        </w:rPr>
      </w:pPr>
      <w:r w:rsidRPr="00AF65D7">
        <w:rPr>
          <w:rFonts w:ascii="微軟正黑體" w:eastAsia="微軟正黑體" w:hAnsi="微軟正黑體" w:hint="eastAsia"/>
          <w:b/>
          <w:color w:val="000000" w:themeColor="text1"/>
          <w:szCs w:val="24"/>
        </w:rPr>
        <w:t>其他地區</w:t>
      </w:r>
      <w:r w:rsidRPr="00AF65D7">
        <w:rPr>
          <w:rFonts w:ascii="微軟正黑體" w:eastAsia="微軟正黑體" w:hAnsi="微軟正黑體" w:hint="eastAsia"/>
          <w:color w:val="000000" w:themeColor="text1"/>
          <w:szCs w:val="24"/>
        </w:rPr>
        <w:t>指數則上升18點至33點。</w:t>
      </w:r>
    </w:p>
    <w:p w:rsidR="00AF65D7" w:rsidRPr="00DF6233" w:rsidRDefault="00AF65D7" w:rsidP="00AF65D7">
      <w:pPr>
        <w:jc w:val="both"/>
        <w:rPr>
          <w:rFonts w:ascii="微軟正黑體" w:eastAsia="微軟正黑體" w:hAnsi="微軟正黑體" w:hint="eastAsia"/>
          <w:color w:val="000000" w:themeColor="text1"/>
          <w:szCs w:val="24"/>
        </w:rPr>
      </w:pPr>
    </w:p>
    <w:p w:rsidR="00124B29" w:rsidRPr="00DF6233" w:rsidRDefault="00124B29" w:rsidP="00A4241C">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空運商品</w:t>
      </w:r>
    </w:p>
    <w:p w:rsidR="00220154" w:rsidRPr="00AF65D7" w:rsidRDefault="00AF65D7" w:rsidP="00A4241C">
      <w:pPr>
        <w:jc w:val="both"/>
        <w:rPr>
          <w:rFonts w:ascii="微軟正黑體" w:eastAsia="微軟正黑體" w:hAnsi="微軟正黑體"/>
          <w:b/>
          <w:color w:val="000000" w:themeColor="text1"/>
          <w:szCs w:val="24"/>
        </w:rPr>
      </w:pPr>
      <w:r w:rsidRPr="00AF65D7">
        <w:rPr>
          <w:rFonts w:ascii="微軟正黑體" w:eastAsia="微軟正黑體" w:hAnsi="微軟正黑體" w:hint="eastAsia"/>
          <w:b/>
          <w:color w:val="000000" w:themeColor="text1"/>
          <w:szCs w:val="24"/>
        </w:rPr>
        <w:t>食品及飲料是走勢最強勁的商品，升幅最大；而衣飾的跌幅最大。</w:t>
      </w:r>
    </w:p>
    <w:p w:rsidR="00AF65D7" w:rsidRPr="00DF6233" w:rsidRDefault="00AF65D7" w:rsidP="00A4241C">
      <w:pPr>
        <w:jc w:val="both"/>
        <w:rPr>
          <w:rFonts w:ascii="微軟正黑體" w:eastAsia="微軟正黑體" w:hAnsi="微軟正黑體" w:hint="eastAsia"/>
          <w:color w:val="000000" w:themeColor="text1"/>
          <w:szCs w:val="24"/>
        </w:rPr>
      </w:pPr>
    </w:p>
    <w:p w:rsidR="00AF65D7" w:rsidRPr="00AF65D7" w:rsidRDefault="00AF65D7" w:rsidP="00AF65D7">
      <w:pPr>
        <w:jc w:val="both"/>
        <w:rPr>
          <w:rFonts w:ascii="微軟正黑體" w:eastAsia="微軟正黑體" w:hAnsi="微軟正黑體"/>
          <w:color w:val="000000" w:themeColor="text1"/>
          <w:szCs w:val="24"/>
          <w:lang w:eastAsia="zh-HK"/>
        </w:rPr>
      </w:pPr>
      <w:r w:rsidRPr="00AF65D7">
        <w:rPr>
          <w:rFonts w:ascii="微軟正黑體" w:eastAsia="微軟正黑體" w:hAnsi="微軟正黑體" w:hint="eastAsia"/>
          <w:b/>
          <w:color w:val="000000" w:themeColor="text1"/>
          <w:szCs w:val="24"/>
          <w:lang w:eastAsia="zh-HK"/>
        </w:rPr>
        <w:t>鐘錶及首飾</w:t>
      </w:r>
      <w:r w:rsidRPr="00AF65D7">
        <w:rPr>
          <w:rFonts w:ascii="微軟正黑體" w:eastAsia="微軟正黑體" w:hAnsi="微軟正黑體" w:hint="eastAsia"/>
          <w:color w:val="000000" w:themeColor="text1"/>
          <w:szCs w:val="24"/>
          <w:lang w:eastAsia="zh-HK"/>
        </w:rPr>
        <w:t>指數在空運出口強勁增長推動下，上升5點至24點。除美洲市場外，所有市場的奢侈品出口均錄得增長。</w:t>
      </w:r>
    </w:p>
    <w:p w:rsidR="00AF65D7" w:rsidRPr="00AF65D7" w:rsidRDefault="00AF65D7" w:rsidP="00AF65D7">
      <w:pPr>
        <w:jc w:val="both"/>
        <w:rPr>
          <w:rFonts w:ascii="微軟正黑體" w:eastAsia="微軟正黑體" w:hAnsi="微軟正黑體" w:hint="eastAsia"/>
          <w:color w:val="000000" w:themeColor="text1"/>
          <w:szCs w:val="24"/>
          <w:lang w:eastAsia="zh-HK"/>
        </w:rPr>
      </w:pPr>
    </w:p>
    <w:p w:rsidR="00AF65D7" w:rsidRPr="00AF65D7" w:rsidRDefault="00AF65D7" w:rsidP="00AF65D7">
      <w:pPr>
        <w:jc w:val="both"/>
        <w:rPr>
          <w:rFonts w:ascii="微軟正黑體" w:eastAsia="微軟正黑體" w:hAnsi="微軟正黑體"/>
          <w:color w:val="000000" w:themeColor="text1"/>
          <w:szCs w:val="24"/>
          <w:lang w:eastAsia="zh-HK"/>
        </w:rPr>
      </w:pPr>
      <w:r w:rsidRPr="00AF65D7">
        <w:rPr>
          <w:rFonts w:ascii="微軟正黑體" w:eastAsia="微軟正黑體" w:hAnsi="微軟正黑體" w:hint="eastAsia"/>
          <w:b/>
          <w:color w:val="000000" w:themeColor="text1"/>
          <w:szCs w:val="24"/>
          <w:lang w:eastAsia="zh-HK"/>
        </w:rPr>
        <w:t>衣飾</w:t>
      </w:r>
      <w:r w:rsidRPr="00AF65D7">
        <w:rPr>
          <w:rFonts w:ascii="微軟正黑體" w:eastAsia="微軟正黑體" w:hAnsi="微軟正黑體" w:hint="eastAsia"/>
          <w:color w:val="000000" w:themeColor="text1"/>
          <w:szCs w:val="24"/>
          <w:lang w:eastAsia="zh-HK"/>
        </w:rPr>
        <w:t>指數受到空運出口下降的打擊，下降6點至21點的歷史新低。</w:t>
      </w:r>
    </w:p>
    <w:p w:rsidR="00AF65D7" w:rsidRPr="00AF65D7" w:rsidRDefault="00AF65D7" w:rsidP="00AF65D7">
      <w:pPr>
        <w:jc w:val="both"/>
        <w:rPr>
          <w:rFonts w:ascii="微軟正黑體" w:eastAsia="微軟正黑體" w:hAnsi="微軟正黑體" w:hint="eastAsia"/>
          <w:color w:val="000000" w:themeColor="text1"/>
          <w:szCs w:val="24"/>
          <w:lang w:eastAsia="zh-HK"/>
        </w:rPr>
      </w:pPr>
    </w:p>
    <w:p w:rsidR="00AF65D7" w:rsidRPr="00AF65D7" w:rsidRDefault="00AF65D7" w:rsidP="00AF65D7">
      <w:pPr>
        <w:jc w:val="both"/>
        <w:rPr>
          <w:rFonts w:ascii="微軟正黑體" w:eastAsia="微軟正黑體" w:hAnsi="微軟正黑體"/>
          <w:color w:val="000000" w:themeColor="text1"/>
          <w:szCs w:val="24"/>
          <w:lang w:eastAsia="zh-HK"/>
        </w:rPr>
      </w:pPr>
      <w:r w:rsidRPr="00AF65D7">
        <w:rPr>
          <w:rFonts w:ascii="微軟正黑體" w:eastAsia="微軟正黑體" w:hAnsi="微軟正黑體" w:hint="eastAsia"/>
          <w:b/>
          <w:color w:val="000000" w:themeColor="text1"/>
          <w:szCs w:val="24"/>
          <w:lang w:eastAsia="zh-HK"/>
        </w:rPr>
        <w:t>電子產品及部件</w:t>
      </w:r>
      <w:r w:rsidRPr="00AF65D7">
        <w:rPr>
          <w:rFonts w:ascii="微軟正黑體" w:eastAsia="微軟正黑體" w:hAnsi="微軟正黑體" w:hint="eastAsia"/>
          <w:color w:val="000000" w:themeColor="text1"/>
          <w:szCs w:val="24"/>
          <w:lang w:eastAsia="zh-HK"/>
        </w:rPr>
        <w:t>指數下降2點至22點，因空運進口較少。</w:t>
      </w:r>
    </w:p>
    <w:p w:rsidR="00AF65D7" w:rsidRPr="00AF65D7" w:rsidRDefault="00AF65D7" w:rsidP="00AF65D7">
      <w:pPr>
        <w:jc w:val="both"/>
        <w:rPr>
          <w:rFonts w:ascii="微軟正黑體" w:eastAsia="微軟正黑體" w:hAnsi="微軟正黑體" w:hint="eastAsia"/>
          <w:color w:val="000000" w:themeColor="text1"/>
          <w:szCs w:val="24"/>
          <w:lang w:eastAsia="zh-HK"/>
        </w:rPr>
      </w:pPr>
    </w:p>
    <w:p w:rsidR="00AF65D7" w:rsidRPr="00AF65D7" w:rsidRDefault="00AF65D7" w:rsidP="00AF65D7">
      <w:pPr>
        <w:jc w:val="both"/>
        <w:rPr>
          <w:rFonts w:ascii="微軟正黑體" w:eastAsia="微軟正黑體" w:hAnsi="微軟正黑體"/>
          <w:color w:val="000000" w:themeColor="text1"/>
          <w:szCs w:val="24"/>
          <w:lang w:eastAsia="zh-HK"/>
        </w:rPr>
      </w:pPr>
      <w:r w:rsidRPr="00AF65D7">
        <w:rPr>
          <w:rFonts w:ascii="微軟正黑體" w:eastAsia="微軟正黑體" w:hAnsi="微軟正黑體" w:hint="eastAsia"/>
          <w:b/>
          <w:color w:val="000000" w:themeColor="text1"/>
          <w:szCs w:val="24"/>
          <w:lang w:eastAsia="zh-HK"/>
        </w:rPr>
        <w:t>禮品、玩具及家居用品</w:t>
      </w:r>
      <w:r w:rsidRPr="00AF65D7">
        <w:rPr>
          <w:rFonts w:ascii="微軟正黑體" w:eastAsia="微軟正黑體" w:hAnsi="微軟正黑體" w:hint="eastAsia"/>
          <w:color w:val="000000" w:themeColor="text1"/>
          <w:szCs w:val="24"/>
          <w:lang w:eastAsia="zh-HK"/>
        </w:rPr>
        <w:t>指數上升7點至25點，所有市場都顯示出較強的需求。</w:t>
      </w:r>
    </w:p>
    <w:p w:rsidR="00AF65D7" w:rsidRPr="00AF65D7" w:rsidRDefault="00AF65D7" w:rsidP="00AF65D7">
      <w:pPr>
        <w:jc w:val="both"/>
        <w:rPr>
          <w:rFonts w:ascii="微軟正黑體" w:eastAsia="微軟正黑體" w:hAnsi="微軟正黑體" w:hint="eastAsia"/>
          <w:color w:val="000000" w:themeColor="text1"/>
          <w:szCs w:val="24"/>
          <w:lang w:eastAsia="zh-HK"/>
        </w:rPr>
      </w:pPr>
    </w:p>
    <w:p w:rsidR="00523D60" w:rsidRPr="00AF65D7" w:rsidRDefault="00AF65D7" w:rsidP="00AF65D7">
      <w:pPr>
        <w:jc w:val="both"/>
        <w:rPr>
          <w:rFonts w:ascii="微軟正黑體" w:eastAsia="微軟正黑體" w:hAnsi="微軟正黑體"/>
          <w:color w:val="000000" w:themeColor="text1"/>
          <w:szCs w:val="24"/>
          <w:lang w:eastAsia="zh-HK"/>
        </w:rPr>
      </w:pPr>
      <w:r w:rsidRPr="00AF65D7">
        <w:rPr>
          <w:rFonts w:ascii="微軟正黑體" w:eastAsia="微軟正黑體" w:hAnsi="微軟正黑體" w:hint="eastAsia"/>
          <w:b/>
          <w:color w:val="000000" w:themeColor="text1"/>
          <w:szCs w:val="24"/>
          <w:lang w:eastAsia="zh-HK"/>
        </w:rPr>
        <w:t>食物及飲料</w:t>
      </w:r>
      <w:r w:rsidRPr="00AF65D7">
        <w:rPr>
          <w:rFonts w:ascii="微軟正黑體" w:eastAsia="微軟正黑體" w:hAnsi="微軟正黑體" w:hint="eastAsia"/>
          <w:color w:val="000000" w:themeColor="text1"/>
          <w:szCs w:val="24"/>
          <w:lang w:eastAsia="zh-HK"/>
        </w:rPr>
        <w:t>指數上升8點至35點，是眾多商品中最高的一項。</w:t>
      </w:r>
    </w:p>
    <w:p w:rsidR="00AF65D7" w:rsidRPr="00AF65D7" w:rsidRDefault="00AF65D7" w:rsidP="00AF65D7">
      <w:pPr>
        <w:jc w:val="both"/>
        <w:rPr>
          <w:rFonts w:ascii="微軟正黑體" w:eastAsia="微軟正黑體" w:hAnsi="微軟正黑體" w:hint="eastAsia"/>
          <w:color w:val="000000" w:themeColor="text1"/>
          <w:szCs w:val="24"/>
          <w:lang w:eastAsia="zh-HK"/>
        </w:rPr>
      </w:pPr>
    </w:p>
    <w:p w:rsidR="00AA1E16" w:rsidRPr="00523D60" w:rsidRDefault="00AA1E16" w:rsidP="00AA1E16">
      <w:pPr>
        <w:jc w:val="both"/>
        <w:rPr>
          <w:rFonts w:ascii="微軟正黑體" w:eastAsia="微軟正黑體" w:hAnsi="微軟正黑體"/>
          <w:color w:val="000000" w:themeColor="text1"/>
          <w:szCs w:val="24"/>
          <w:lang w:eastAsia="zh-HK"/>
        </w:rPr>
      </w:pPr>
    </w:p>
    <w:p w:rsidR="00124B29" w:rsidRPr="00DF6233" w:rsidRDefault="00124B29" w:rsidP="003A51DD">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近期市場消息對空運貿易的影響</w:t>
      </w:r>
    </w:p>
    <w:p w:rsidR="008F7D5D" w:rsidRPr="00AF65D7" w:rsidRDefault="00AF65D7" w:rsidP="003A51DD">
      <w:pPr>
        <w:jc w:val="both"/>
        <w:rPr>
          <w:rFonts w:ascii="微軟正黑體" w:eastAsia="微軟正黑體" w:hAnsi="微軟正黑體"/>
          <w:b/>
          <w:color w:val="000000" w:themeColor="text1"/>
          <w:szCs w:val="24"/>
        </w:rPr>
      </w:pPr>
      <w:r w:rsidRPr="00AF65D7">
        <w:rPr>
          <w:rFonts w:ascii="微軟正黑體" w:eastAsia="微軟正黑體" w:hAnsi="微軟正黑體" w:hint="eastAsia"/>
          <w:b/>
          <w:color w:val="000000" w:themeColor="text1"/>
          <w:szCs w:val="24"/>
        </w:rPr>
        <w:t>新型冠狀病毒疫情和中美磨擦升級增加了環球市場的不穩定因素；空運商對線上業務發展比較樂觀。</w:t>
      </w:r>
    </w:p>
    <w:p w:rsidR="00220154" w:rsidRPr="00DF6233" w:rsidRDefault="00220154" w:rsidP="003A51DD">
      <w:pPr>
        <w:jc w:val="both"/>
        <w:rPr>
          <w:rFonts w:ascii="微軟正黑體" w:eastAsia="微軟正黑體" w:hAnsi="微軟正黑體"/>
          <w:color w:val="000000" w:themeColor="text1"/>
          <w:szCs w:val="24"/>
        </w:rPr>
      </w:pPr>
    </w:p>
    <w:p w:rsidR="00220154" w:rsidRPr="00AF65D7" w:rsidRDefault="00AF65D7" w:rsidP="00124B29">
      <w:pPr>
        <w:rPr>
          <w:rFonts w:ascii="微軟正黑體" w:eastAsia="微軟正黑體" w:hAnsi="微軟正黑體"/>
          <w:color w:val="000000" w:themeColor="text1"/>
          <w:szCs w:val="24"/>
        </w:rPr>
      </w:pPr>
      <w:r w:rsidRPr="00AF65D7">
        <w:rPr>
          <w:rFonts w:ascii="微軟正黑體" w:eastAsia="微軟正黑體" w:hAnsi="微軟正黑體" w:hint="eastAsia"/>
          <w:color w:val="000000" w:themeColor="text1"/>
          <w:szCs w:val="24"/>
        </w:rPr>
        <w:t>64%的空運用家認為，中美關係再度緊張會為2020年第三季度的貿易帶來負面影響，而34%的空運業界則預計貿易可以維持。</w:t>
      </w:r>
    </w:p>
    <w:p w:rsidR="00AF65D7" w:rsidRPr="00DF6233" w:rsidRDefault="00AF65D7" w:rsidP="00124B29">
      <w:pPr>
        <w:rPr>
          <w:rFonts w:ascii="微軟正黑體" w:eastAsia="微軟正黑體" w:hAnsi="微軟正黑體" w:hint="eastAsia"/>
          <w:color w:val="000000" w:themeColor="text1"/>
          <w:szCs w:val="24"/>
        </w:rPr>
      </w:pPr>
    </w:p>
    <w:p w:rsidR="00AA1E16" w:rsidRPr="00AF65D7" w:rsidRDefault="00AF65D7" w:rsidP="00124B29">
      <w:pPr>
        <w:rPr>
          <w:rFonts w:ascii="微軟正黑體" w:eastAsia="微軟正黑體" w:hAnsi="微軟正黑體"/>
          <w:color w:val="000000" w:themeColor="text1"/>
          <w:szCs w:val="24"/>
        </w:rPr>
      </w:pPr>
      <w:r w:rsidRPr="00AF65D7">
        <w:rPr>
          <w:rFonts w:ascii="微軟正黑體" w:eastAsia="微軟正黑體" w:hAnsi="微軟正黑體" w:hint="eastAsia"/>
          <w:color w:val="000000" w:themeColor="text1"/>
          <w:szCs w:val="24"/>
        </w:rPr>
        <w:t>鑑於許多國家於2020年第二季度處於封鎖狀態，使業務停滯不前，有60%的空運用家錄得虧損。但仍然有11%的公司錄得營利和29%的公司收支平衡。</w:t>
      </w:r>
    </w:p>
    <w:p w:rsidR="00AA1E16" w:rsidRPr="00AF65D7" w:rsidRDefault="00AF65D7" w:rsidP="00124B29">
      <w:pPr>
        <w:rPr>
          <w:rFonts w:ascii="微軟正黑體" w:eastAsia="微軟正黑體" w:hAnsi="微軟正黑體"/>
          <w:color w:val="000000" w:themeColor="text1"/>
          <w:szCs w:val="24"/>
        </w:rPr>
      </w:pPr>
      <w:r w:rsidRPr="00AF65D7">
        <w:rPr>
          <w:rFonts w:ascii="微軟正黑體" w:eastAsia="微軟正黑體" w:hAnsi="微軟正黑體" w:hint="eastAsia"/>
          <w:color w:val="000000" w:themeColor="text1"/>
          <w:szCs w:val="24"/>
        </w:rPr>
        <w:lastRenderedPageBreak/>
        <w:t>在新型冠狀病毒疫情中，比較今年首兩季的情況，有61%的空運商第二季的業務較差，而有14%獲得了反而獲得更多利潤。</w:t>
      </w:r>
    </w:p>
    <w:p w:rsidR="00AF65D7" w:rsidRPr="00DF6233" w:rsidRDefault="00AF65D7" w:rsidP="00124B29">
      <w:pPr>
        <w:rPr>
          <w:rFonts w:ascii="微軟正黑體" w:eastAsia="微軟正黑體" w:hAnsi="微軟正黑體" w:hint="eastAsia"/>
          <w:color w:val="000000" w:themeColor="text1"/>
          <w:szCs w:val="24"/>
        </w:rPr>
      </w:pPr>
    </w:p>
    <w:p w:rsidR="00523D60" w:rsidRPr="00AF65D7" w:rsidRDefault="00AF65D7" w:rsidP="00124B29">
      <w:pPr>
        <w:rPr>
          <w:rFonts w:ascii="微軟正黑體" w:eastAsia="微軟正黑體" w:hAnsi="微軟正黑體"/>
          <w:color w:val="000000" w:themeColor="text1"/>
          <w:szCs w:val="24"/>
        </w:rPr>
      </w:pPr>
      <w:r w:rsidRPr="00AF65D7">
        <w:rPr>
          <w:rFonts w:ascii="微軟正黑體" w:eastAsia="微軟正黑體" w:hAnsi="微軟正黑體" w:hint="eastAsia"/>
          <w:color w:val="000000" w:themeColor="text1"/>
          <w:szCs w:val="24"/>
        </w:rPr>
        <w:t>隨著實體商店仍然關閉以及鼓勵消費者留在家中，35%的空運商預計將帶動更多的線上購物需求，只有6%預計需求減少。</w:t>
      </w:r>
    </w:p>
    <w:p w:rsidR="00AF65D7" w:rsidRPr="00DF6233" w:rsidRDefault="00AF65D7" w:rsidP="00124B29">
      <w:pPr>
        <w:rPr>
          <w:rFonts w:ascii="微軟正黑體" w:eastAsia="微軟正黑體" w:hAnsi="微軟正黑體" w:hint="eastAsia"/>
          <w:color w:val="000000" w:themeColor="text1"/>
          <w:szCs w:val="24"/>
        </w:rPr>
      </w:pPr>
    </w:p>
    <w:p w:rsidR="00AA1E16" w:rsidRPr="00AF65D7" w:rsidRDefault="00AF65D7" w:rsidP="00124B29">
      <w:pPr>
        <w:rPr>
          <w:rFonts w:ascii="微軟正黑體" w:eastAsia="微軟正黑體" w:hAnsi="微軟正黑體"/>
          <w:color w:val="000000" w:themeColor="text1"/>
          <w:szCs w:val="24"/>
        </w:rPr>
      </w:pPr>
      <w:r w:rsidRPr="00AF65D7">
        <w:rPr>
          <w:rFonts w:ascii="微軟正黑體" w:eastAsia="微軟正黑體" w:hAnsi="微軟正黑體" w:hint="eastAsia"/>
          <w:color w:val="000000" w:themeColor="text1"/>
          <w:szCs w:val="24"/>
        </w:rPr>
        <w:t>由於新型冠狀病毒疫情對全球經濟或仍會有短期壓力。69%的空運商預期出口需求下降，8%則認為會增加。</w:t>
      </w:r>
    </w:p>
    <w:p w:rsidR="00AF65D7" w:rsidRDefault="00AF65D7" w:rsidP="00124B29">
      <w:pPr>
        <w:rPr>
          <w:rFonts w:ascii="微軟正黑體" w:eastAsia="微軟正黑體" w:hAnsi="微軟正黑體" w:hint="eastAsia"/>
          <w:color w:val="FF0000"/>
          <w:szCs w:val="24"/>
        </w:rPr>
      </w:pPr>
    </w:p>
    <w:p w:rsidR="00AA1E16" w:rsidRPr="00AF65D7" w:rsidRDefault="00AF65D7" w:rsidP="00124B29">
      <w:pPr>
        <w:rPr>
          <w:rFonts w:ascii="微軟正黑體" w:eastAsia="微軟正黑體" w:hAnsi="微軟正黑體"/>
          <w:color w:val="000000" w:themeColor="text1"/>
          <w:szCs w:val="24"/>
        </w:rPr>
      </w:pPr>
      <w:r w:rsidRPr="00AF65D7">
        <w:rPr>
          <w:rFonts w:ascii="微軟正黑體" w:eastAsia="微軟正黑體" w:hAnsi="微軟正黑體" w:hint="eastAsia"/>
          <w:color w:val="000000" w:themeColor="text1"/>
          <w:szCs w:val="24"/>
        </w:rPr>
        <w:t>航空貿易成本增加，部分原因是客運航班數量減少故航空貨運能力仍然緊張。46%的空運商將主要成本轉移給了最終客戶，而29%會選擇與客戶平分了成本，而25%則由空運商獨自承擔。</w:t>
      </w:r>
    </w:p>
    <w:p w:rsidR="00AF65D7" w:rsidRDefault="00AF65D7" w:rsidP="00124B29">
      <w:pPr>
        <w:rPr>
          <w:rFonts w:ascii="微軟正黑體" w:eastAsia="微軟正黑體" w:hAnsi="微軟正黑體" w:hint="eastAsia"/>
          <w:color w:val="000000" w:themeColor="text1"/>
          <w:szCs w:val="24"/>
        </w:rPr>
      </w:pPr>
    </w:p>
    <w:p w:rsidR="00AA1E16" w:rsidRPr="00DF6233" w:rsidRDefault="00AA1E16" w:rsidP="00124B29">
      <w:pPr>
        <w:rPr>
          <w:rFonts w:ascii="微軟正黑體" w:eastAsia="微軟正黑體" w:hAnsi="微軟正黑體"/>
          <w:color w:val="000000" w:themeColor="text1"/>
          <w:szCs w:val="24"/>
        </w:rPr>
      </w:pPr>
    </w:p>
    <w:p w:rsidR="00124B29" w:rsidRPr="00DF6233" w:rsidRDefault="00124B29" w:rsidP="00124B29">
      <w:pPr>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關於香港生產力促進局</w:t>
      </w:r>
    </w:p>
    <w:p w:rsidR="002E7590" w:rsidRPr="00DF6233" w:rsidRDefault="002E7590" w:rsidP="002E7590">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香港生產力促進局（生產力局）是於1967年成立的法定機構，專業技術和知識涵蓋多個不同範疇，致力透過先進技術和創新服務，協助香港企業提升卓越生產力。生產力局是工業4.0和企業4.0的專家，領導香港再工業化的發展，專注科技研發、物聯網、大數據分析、人工智能和機械人技術、智能製造等先進領域，加強工商界的業務績效、降低運營成本、提高生產力和增強競爭力。</w:t>
      </w:r>
    </w:p>
    <w:p w:rsidR="002E7590" w:rsidRPr="00DF6233" w:rsidRDefault="002E7590" w:rsidP="002E7590">
      <w:pPr>
        <w:jc w:val="both"/>
        <w:rPr>
          <w:rFonts w:ascii="微軟正黑體" w:eastAsia="微軟正黑體" w:hAnsi="微軟正黑體"/>
          <w:color w:val="000000" w:themeColor="text1"/>
          <w:szCs w:val="24"/>
        </w:rPr>
      </w:pPr>
    </w:p>
    <w:p w:rsidR="002E7590" w:rsidRPr="00DF6233" w:rsidRDefault="002E7590" w:rsidP="002E7590">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生產力局是香港工商企業值得信賴的合作夥伴，提供全方位的創新方案，提升企業的資源效益，提升生產力和業務效率、減省營運成本，令企業在本地和國際市場中保持競爭優勢。生產力局致力為中小企和初創企業提供即時和適切的支援，應對瞬息萬變的營商環境，陪伴它們走上創新和轉型之路。</w:t>
      </w:r>
    </w:p>
    <w:p w:rsidR="002E7590" w:rsidRPr="00DF6233" w:rsidRDefault="002E7590" w:rsidP="002E7590">
      <w:pPr>
        <w:jc w:val="both"/>
        <w:rPr>
          <w:rFonts w:ascii="微軟正黑體" w:eastAsia="微軟正黑體" w:hAnsi="微軟正黑體"/>
          <w:color w:val="000000" w:themeColor="text1"/>
          <w:szCs w:val="24"/>
        </w:rPr>
      </w:pPr>
      <w:r w:rsidRPr="00DF6233">
        <w:rPr>
          <w:rFonts w:ascii="微軟正黑體" w:eastAsia="微軟正黑體" w:hAnsi="微軟正黑體"/>
          <w:color w:val="000000" w:themeColor="text1"/>
          <w:szCs w:val="24"/>
        </w:rPr>
        <w:t xml:space="preserve"> </w:t>
      </w:r>
    </w:p>
    <w:p w:rsidR="002E7590" w:rsidRPr="00DF6233" w:rsidRDefault="002E7590" w:rsidP="002E7590">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此外，生產力局積極與本地工商界合作，開發應用技術方案，為產業創優增值。透過產品創新和技術轉移，成功推出多種由市場主導的專利技術和產品，發掘本地和國際市場在授權和技術轉移服務中的龐大商機。</w:t>
      </w:r>
    </w:p>
    <w:p w:rsidR="002E7590" w:rsidRPr="00DF6233" w:rsidRDefault="002E7590" w:rsidP="002E7590">
      <w:pPr>
        <w:jc w:val="both"/>
        <w:rPr>
          <w:rFonts w:ascii="微軟正黑體" w:eastAsia="微軟正黑體" w:hAnsi="微軟正黑體"/>
          <w:color w:val="000000" w:themeColor="text1"/>
          <w:szCs w:val="24"/>
        </w:rPr>
      </w:pPr>
      <w:r w:rsidRPr="00DF6233">
        <w:rPr>
          <w:rFonts w:ascii="微軟正黑體" w:eastAsia="微軟正黑體" w:hAnsi="微軟正黑體"/>
          <w:color w:val="000000" w:themeColor="text1"/>
          <w:szCs w:val="24"/>
        </w:rPr>
        <w:t xml:space="preserve"> </w:t>
      </w:r>
    </w:p>
    <w:p w:rsidR="00CB5400" w:rsidRPr="00DF6233" w:rsidRDefault="002E7590" w:rsidP="002E7590">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如欲了解更多詳情，請瀏覽生產力局網頁：www.hkpc.org。</w:t>
      </w:r>
    </w:p>
    <w:p w:rsidR="00B2247E" w:rsidRPr="00DF6233" w:rsidRDefault="00B2247E" w:rsidP="00B2247E">
      <w:pPr>
        <w:jc w:val="both"/>
        <w:rPr>
          <w:rFonts w:ascii="微軟正黑體" w:eastAsia="微軟正黑體" w:hAnsi="微軟正黑體"/>
          <w:color w:val="000000" w:themeColor="text1"/>
          <w:szCs w:val="24"/>
        </w:rPr>
      </w:pPr>
    </w:p>
    <w:p w:rsidR="00124B29" w:rsidRPr="00DF6233" w:rsidRDefault="00124B29" w:rsidP="003A51DD">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查詢</w:t>
      </w:r>
    </w:p>
    <w:p w:rsidR="00124B29" w:rsidRPr="00DF6233" w:rsidRDefault="00861671" w:rsidP="003A51DD">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查詢有關本指數的詳情，請與生產力局聯絡，電話：2788 5306。</w:t>
      </w:r>
    </w:p>
    <w:p w:rsidR="00861671" w:rsidRPr="00DF6233" w:rsidRDefault="00861671" w:rsidP="003A51DD">
      <w:pPr>
        <w:jc w:val="both"/>
        <w:rPr>
          <w:rFonts w:ascii="微軟正黑體" w:eastAsia="微軟正黑體" w:hAnsi="微軟正黑體"/>
          <w:color w:val="000000" w:themeColor="text1"/>
          <w:szCs w:val="24"/>
        </w:rPr>
      </w:pPr>
    </w:p>
    <w:p w:rsidR="00124B29" w:rsidRPr="00DF6233" w:rsidRDefault="00124B29" w:rsidP="003A51DD">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聲明</w:t>
      </w:r>
    </w:p>
    <w:p w:rsidR="00262339" w:rsidRPr="00DF6233" w:rsidRDefault="00262339">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262339" w:rsidRPr="00DF6233"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D88" w:rsidRDefault="00896D88" w:rsidP="007655C2">
      <w:pPr>
        <w:spacing w:line="240" w:lineRule="auto"/>
      </w:pPr>
      <w:r>
        <w:separator/>
      </w:r>
    </w:p>
  </w:endnote>
  <w:endnote w:type="continuationSeparator" w:id="0">
    <w:p w:rsidR="00896D88" w:rsidRDefault="00896D88"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D88" w:rsidRDefault="00896D88" w:rsidP="007655C2">
      <w:pPr>
        <w:spacing w:line="240" w:lineRule="auto"/>
      </w:pPr>
      <w:r>
        <w:separator/>
      </w:r>
    </w:p>
  </w:footnote>
  <w:footnote w:type="continuationSeparator" w:id="0">
    <w:p w:rsidR="00896D88" w:rsidRDefault="00896D88"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CC"/>
    <w:rsid w:val="00000FE4"/>
    <w:rsid w:val="00077770"/>
    <w:rsid w:val="000B5FA6"/>
    <w:rsid w:val="000D6B72"/>
    <w:rsid w:val="00106BD6"/>
    <w:rsid w:val="00124B29"/>
    <w:rsid w:val="001254FF"/>
    <w:rsid w:val="001275E0"/>
    <w:rsid w:val="00197F40"/>
    <w:rsid w:val="001A2E92"/>
    <w:rsid w:val="001B5B08"/>
    <w:rsid w:val="00220154"/>
    <w:rsid w:val="00260D34"/>
    <w:rsid w:val="00262339"/>
    <w:rsid w:val="002811A9"/>
    <w:rsid w:val="00281CA6"/>
    <w:rsid w:val="002E7590"/>
    <w:rsid w:val="003238E6"/>
    <w:rsid w:val="003620DE"/>
    <w:rsid w:val="00370CBC"/>
    <w:rsid w:val="003A51DD"/>
    <w:rsid w:val="003C3B29"/>
    <w:rsid w:val="003C5D62"/>
    <w:rsid w:val="00444138"/>
    <w:rsid w:val="00451839"/>
    <w:rsid w:val="00476C9B"/>
    <w:rsid w:val="00497385"/>
    <w:rsid w:val="004A1A9C"/>
    <w:rsid w:val="00521733"/>
    <w:rsid w:val="00523D60"/>
    <w:rsid w:val="005575AF"/>
    <w:rsid w:val="00592D90"/>
    <w:rsid w:val="005F310D"/>
    <w:rsid w:val="006103BD"/>
    <w:rsid w:val="00616462"/>
    <w:rsid w:val="0065612E"/>
    <w:rsid w:val="00670688"/>
    <w:rsid w:val="00693F02"/>
    <w:rsid w:val="006A2864"/>
    <w:rsid w:val="00714F44"/>
    <w:rsid w:val="007163A4"/>
    <w:rsid w:val="007655C2"/>
    <w:rsid w:val="0078137D"/>
    <w:rsid w:val="00785C29"/>
    <w:rsid w:val="007B0722"/>
    <w:rsid w:val="007E1207"/>
    <w:rsid w:val="007E62A6"/>
    <w:rsid w:val="00811DA4"/>
    <w:rsid w:val="00840AE2"/>
    <w:rsid w:val="00861671"/>
    <w:rsid w:val="00874C21"/>
    <w:rsid w:val="00877E8D"/>
    <w:rsid w:val="00881122"/>
    <w:rsid w:val="00896D88"/>
    <w:rsid w:val="008974E8"/>
    <w:rsid w:val="008C53CC"/>
    <w:rsid w:val="008D1179"/>
    <w:rsid w:val="008E5264"/>
    <w:rsid w:val="008F7D5D"/>
    <w:rsid w:val="009156F1"/>
    <w:rsid w:val="00930879"/>
    <w:rsid w:val="00943099"/>
    <w:rsid w:val="00980C68"/>
    <w:rsid w:val="00983F77"/>
    <w:rsid w:val="00996DC8"/>
    <w:rsid w:val="009B1F10"/>
    <w:rsid w:val="009B2FCA"/>
    <w:rsid w:val="009E2D86"/>
    <w:rsid w:val="009F576C"/>
    <w:rsid w:val="00A079B2"/>
    <w:rsid w:val="00A156AB"/>
    <w:rsid w:val="00A16C20"/>
    <w:rsid w:val="00A17B8D"/>
    <w:rsid w:val="00A22357"/>
    <w:rsid w:val="00A4241C"/>
    <w:rsid w:val="00A53CA4"/>
    <w:rsid w:val="00A73F48"/>
    <w:rsid w:val="00A911EB"/>
    <w:rsid w:val="00AA1E16"/>
    <w:rsid w:val="00AA29D8"/>
    <w:rsid w:val="00AA55A7"/>
    <w:rsid w:val="00AF65D7"/>
    <w:rsid w:val="00B2247E"/>
    <w:rsid w:val="00B26F1D"/>
    <w:rsid w:val="00B447BA"/>
    <w:rsid w:val="00B66CD4"/>
    <w:rsid w:val="00C03FC1"/>
    <w:rsid w:val="00C51F89"/>
    <w:rsid w:val="00C600B0"/>
    <w:rsid w:val="00CA33B2"/>
    <w:rsid w:val="00CB5400"/>
    <w:rsid w:val="00D0732C"/>
    <w:rsid w:val="00D4193A"/>
    <w:rsid w:val="00D47E0E"/>
    <w:rsid w:val="00D80487"/>
    <w:rsid w:val="00D808FC"/>
    <w:rsid w:val="00D87A29"/>
    <w:rsid w:val="00DC5B38"/>
    <w:rsid w:val="00DF4914"/>
    <w:rsid w:val="00DF6233"/>
    <w:rsid w:val="00E04B40"/>
    <w:rsid w:val="00E16BF3"/>
    <w:rsid w:val="00E34D4B"/>
    <w:rsid w:val="00E35012"/>
    <w:rsid w:val="00E46DB7"/>
    <w:rsid w:val="00E615EC"/>
    <w:rsid w:val="00EC0577"/>
    <w:rsid w:val="00ED1FAF"/>
    <w:rsid w:val="00F04785"/>
    <w:rsid w:val="00F1251D"/>
    <w:rsid w:val="00F45B59"/>
    <w:rsid w:val="00FB4D5B"/>
    <w:rsid w:val="00FC3B5E"/>
    <w:rsid w:val="00FE5066"/>
    <w:rsid w:val="00FF12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F0308"/>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 w:type="paragraph" w:styleId="a4">
    <w:name w:val="header"/>
    <w:basedOn w:val="a"/>
    <w:link w:val="a5"/>
    <w:uiPriority w:val="99"/>
    <w:unhideWhenUsed/>
    <w:rsid w:val="007655C2"/>
    <w:pPr>
      <w:tabs>
        <w:tab w:val="center" w:pos="4153"/>
        <w:tab w:val="right" w:pos="8306"/>
      </w:tabs>
      <w:snapToGrid w:val="0"/>
    </w:pPr>
    <w:rPr>
      <w:sz w:val="20"/>
      <w:szCs w:val="20"/>
    </w:rPr>
  </w:style>
  <w:style w:type="character" w:customStyle="1" w:styleId="a5">
    <w:name w:val="頁首 字元"/>
    <w:basedOn w:val="a0"/>
    <w:link w:val="a4"/>
    <w:uiPriority w:val="99"/>
    <w:rsid w:val="007655C2"/>
    <w:rPr>
      <w:sz w:val="20"/>
      <w:szCs w:val="20"/>
    </w:rPr>
  </w:style>
  <w:style w:type="paragraph" w:styleId="a6">
    <w:name w:val="footer"/>
    <w:basedOn w:val="a"/>
    <w:link w:val="a7"/>
    <w:uiPriority w:val="99"/>
    <w:unhideWhenUsed/>
    <w:rsid w:val="007655C2"/>
    <w:pPr>
      <w:tabs>
        <w:tab w:val="center" w:pos="4153"/>
        <w:tab w:val="right" w:pos="8306"/>
      </w:tabs>
      <w:snapToGrid w:val="0"/>
    </w:pPr>
    <w:rPr>
      <w:sz w:val="20"/>
      <w:szCs w:val="20"/>
    </w:rPr>
  </w:style>
  <w:style w:type="character" w:customStyle="1" w:styleId="a7">
    <w:name w:val="頁尾 字元"/>
    <w:basedOn w:val="a0"/>
    <w:link w:val="a6"/>
    <w:uiPriority w:val="99"/>
    <w:rsid w:val="007655C2"/>
    <w:rPr>
      <w:sz w:val="20"/>
      <w:szCs w:val="20"/>
    </w:rPr>
  </w:style>
  <w:style w:type="paragraph" w:styleId="a8">
    <w:name w:val="Balloon Text"/>
    <w:basedOn w:val="a"/>
    <w:link w:val="a9"/>
    <w:uiPriority w:val="99"/>
    <w:semiHidden/>
    <w:unhideWhenUsed/>
    <w:rsid w:val="00D4193A"/>
    <w:pPr>
      <w:spacing w:line="240" w:lineRule="auto"/>
    </w:pPr>
    <w:rPr>
      <w:rFonts w:ascii="Microsoft JhengHei UI" w:eastAsia="Microsoft JhengHei UI"/>
      <w:sz w:val="18"/>
      <w:szCs w:val="18"/>
    </w:rPr>
  </w:style>
  <w:style w:type="character" w:customStyle="1" w:styleId="a9">
    <w:name w:val="註解方塊文字 字元"/>
    <w:basedOn w:val="a0"/>
    <w:link w:val="a8"/>
    <w:uiPriority w:val="99"/>
    <w:semiHidden/>
    <w:rsid w:val="00D4193A"/>
    <w:rPr>
      <w:rFonts w:ascii="Microsoft JhengHei UI" w:eastAsia="Microsoft JhengHei UI"/>
      <w:sz w:val="18"/>
      <w:szCs w:val="18"/>
    </w:rPr>
  </w:style>
  <w:style w:type="character" w:styleId="aa">
    <w:name w:val="Hyperlink"/>
    <w:basedOn w:val="a0"/>
    <w:uiPriority w:val="99"/>
    <w:unhideWhenUsed/>
    <w:rsid w:val="00A07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5</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92</cp:revision>
  <cp:lastPrinted>2018-11-05T04:33:00Z</cp:lastPrinted>
  <dcterms:created xsi:type="dcterms:W3CDTF">2015-11-13T04:04:00Z</dcterms:created>
  <dcterms:modified xsi:type="dcterms:W3CDTF">2020-07-22T05:05:00Z</dcterms:modified>
</cp:coreProperties>
</file>